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9AB5" w14:textId="70392392" w:rsidR="00DD59F4" w:rsidRPr="00340B04" w:rsidRDefault="005D2EFB" w:rsidP="00FB4270">
      <w:pPr>
        <w:jc w:val="center"/>
        <w:rPr>
          <w:rFonts w:cstheme="minorHAnsi"/>
          <w:sz w:val="30"/>
          <w:szCs w:val="30"/>
        </w:rPr>
      </w:pPr>
      <w:bookmarkStart w:id="0" w:name="_Hlk22630657"/>
      <w:r w:rsidRPr="00340B04">
        <w:rPr>
          <w:rFonts w:cstheme="minorHAnsi"/>
          <w:sz w:val="30"/>
          <w:szCs w:val="30"/>
        </w:rPr>
        <w:t xml:space="preserve">Convention d’occupation et d’aménagement de terrain </w:t>
      </w:r>
      <w:r w:rsidR="009B7020" w:rsidRPr="00340B04">
        <w:rPr>
          <w:rFonts w:cstheme="minorHAnsi"/>
          <w:sz w:val="30"/>
          <w:szCs w:val="30"/>
        </w:rPr>
        <w:t xml:space="preserve">à </w:t>
      </w:r>
      <w:r w:rsidR="00340B04" w:rsidRPr="00340B04">
        <w:rPr>
          <w:rFonts w:cstheme="minorHAnsi"/>
          <w:sz w:val="30"/>
          <w:szCs w:val="30"/>
        </w:rPr>
        <w:t>usage</w:t>
      </w:r>
      <w:r w:rsidR="009B7020" w:rsidRPr="00340B04">
        <w:rPr>
          <w:rFonts w:cstheme="minorHAnsi"/>
          <w:sz w:val="30"/>
          <w:szCs w:val="30"/>
        </w:rPr>
        <w:t xml:space="preserve"> pédagogique et </w:t>
      </w:r>
      <w:r w:rsidR="00340B04" w:rsidRPr="00340B04">
        <w:rPr>
          <w:rFonts w:cstheme="minorHAnsi"/>
          <w:sz w:val="30"/>
          <w:szCs w:val="30"/>
        </w:rPr>
        <w:t xml:space="preserve">de </w:t>
      </w:r>
      <w:r w:rsidR="009B7020" w:rsidRPr="00340B04">
        <w:rPr>
          <w:rFonts w:cstheme="minorHAnsi"/>
          <w:sz w:val="30"/>
          <w:szCs w:val="30"/>
        </w:rPr>
        <w:t>biodiversité</w:t>
      </w:r>
    </w:p>
    <w:p w14:paraId="183FD2B4" w14:textId="77777777" w:rsidR="00DD59F4" w:rsidRPr="009B7020" w:rsidRDefault="00DD59F4" w:rsidP="00D47846">
      <w:pPr>
        <w:rPr>
          <w:rFonts w:cstheme="minorHAnsi"/>
        </w:rPr>
      </w:pPr>
    </w:p>
    <w:p w14:paraId="6CF0DE12" w14:textId="04102DB2" w:rsidR="00507934" w:rsidRPr="009B7020" w:rsidRDefault="0070533A" w:rsidP="00656586">
      <w:pPr>
        <w:spacing w:after="0" w:line="360" w:lineRule="auto"/>
        <w:rPr>
          <w:rFonts w:cstheme="minorHAnsi"/>
        </w:rPr>
      </w:pPr>
      <w:r w:rsidRPr="009B7020">
        <w:rPr>
          <w:rFonts w:cstheme="minorHAnsi"/>
        </w:rPr>
        <w:t>Entre :</w:t>
      </w:r>
    </w:p>
    <w:p w14:paraId="562325D7" w14:textId="48641B70" w:rsidR="009B7020" w:rsidRDefault="00B317FB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(</w:t>
      </w:r>
      <w:r w:rsidRPr="00B317FB">
        <w:rPr>
          <w:rFonts w:cstheme="minorHAnsi"/>
          <w:i/>
          <w:iCs/>
        </w:rPr>
        <w:t>propriétaire</w:t>
      </w:r>
      <w:r>
        <w:rPr>
          <w:rFonts w:cstheme="minorHAnsi"/>
        </w:rPr>
        <w:t>)</w:t>
      </w:r>
    </w:p>
    <w:p w14:paraId="58E59C42" w14:textId="60D27E88" w:rsidR="009B7020" w:rsidRDefault="00B317FB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Représenté par</w:t>
      </w:r>
      <w:r w:rsidR="0015234E">
        <w:rPr>
          <w:rFonts w:cstheme="minorHAnsi"/>
        </w:rPr>
        <w:t>……………………………………………………………………………………………………………………………………</w:t>
      </w:r>
      <w:proofErr w:type="gramStart"/>
      <w:r w:rsidR="0015234E">
        <w:rPr>
          <w:rFonts w:cstheme="minorHAnsi"/>
        </w:rPr>
        <w:t>…….</w:t>
      </w:r>
      <w:proofErr w:type="gramEnd"/>
      <w:r w:rsidR="0015234E">
        <w:rPr>
          <w:rFonts w:cstheme="minorHAnsi"/>
        </w:rPr>
        <w:t>.</w:t>
      </w:r>
    </w:p>
    <w:p w14:paraId="1E7EB99A" w14:textId="39C21115" w:rsidR="0070533A" w:rsidRPr="009B7020" w:rsidRDefault="0015234E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T</w:t>
      </w:r>
      <w:r w:rsidR="0070533A" w:rsidRPr="009B7020">
        <w:rPr>
          <w:rFonts w:cstheme="minorHAnsi"/>
        </w:rPr>
        <w:t>éléphone</w:t>
      </w:r>
      <w:r>
        <w:rPr>
          <w:rFonts w:cstheme="minorHAnsi"/>
        </w:rPr>
        <w:t> </w:t>
      </w:r>
      <w:r w:rsidR="000E6305">
        <w:rPr>
          <w:rFonts w:cstheme="minorHAnsi"/>
        </w:rPr>
        <w:t xml:space="preserve">et Mail </w:t>
      </w:r>
      <w:r>
        <w:rPr>
          <w:rFonts w:cstheme="minorHAnsi"/>
        </w:rPr>
        <w:t>:</w:t>
      </w:r>
      <w:r w:rsidR="000E6305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………………………………………………………………………………………………………………………………….</w:t>
      </w:r>
    </w:p>
    <w:p w14:paraId="1C388A98" w14:textId="77777777" w:rsidR="0015234E" w:rsidRDefault="0015234E" w:rsidP="00656586">
      <w:pPr>
        <w:spacing w:after="0" w:line="360" w:lineRule="auto"/>
        <w:rPr>
          <w:rFonts w:cstheme="minorHAnsi"/>
        </w:rPr>
      </w:pPr>
    </w:p>
    <w:p w14:paraId="76D16C11" w14:textId="308EBB02" w:rsidR="0070533A" w:rsidRDefault="0070533A" w:rsidP="00656586">
      <w:pPr>
        <w:spacing w:after="0" w:line="360" w:lineRule="auto"/>
        <w:rPr>
          <w:rFonts w:cstheme="minorHAnsi"/>
        </w:rPr>
      </w:pPr>
      <w:r w:rsidRPr="009B7020">
        <w:rPr>
          <w:rFonts w:cstheme="minorHAnsi"/>
        </w:rPr>
        <w:t>Et</w:t>
      </w:r>
    </w:p>
    <w:p w14:paraId="4CBBC3E8" w14:textId="5FBB75D4" w:rsidR="0015234E" w:rsidRDefault="0015234E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</w:t>
      </w:r>
      <w:r w:rsidR="00384F5E">
        <w:rPr>
          <w:rFonts w:cstheme="minorHAnsi"/>
        </w:rPr>
        <w:t>……</w:t>
      </w:r>
      <w:proofErr w:type="gramStart"/>
      <w:r w:rsidR="00384F5E"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…………………………….(</w:t>
      </w:r>
      <w:r>
        <w:rPr>
          <w:rFonts w:cstheme="minorHAnsi"/>
          <w:i/>
          <w:iCs/>
        </w:rPr>
        <w:t>école</w:t>
      </w:r>
      <w:r>
        <w:rPr>
          <w:rFonts w:cstheme="minorHAnsi"/>
        </w:rPr>
        <w:t>)</w:t>
      </w:r>
    </w:p>
    <w:p w14:paraId="5A576CCE" w14:textId="77777777" w:rsidR="0015234E" w:rsidRDefault="0015234E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Représenté par……………………………………………………………………………………………………………………………………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30BB8741" w14:textId="77777777" w:rsidR="000E6305" w:rsidRPr="009B7020" w:rsidRDefault="000E6305" w:rsidP="00656586">
      <w:pPr>
        <w:spacing w:after="0" w:line="360" w:lineRule="auto"/>
        <w:rPr>
          <w:rFonts w:cstheme="minorHAnsi"/>
        </w:rPr>
      </w:pPr>
      <w:r>
        <w:rPr>
          <w:rFonts w:cstheme="minorHAnsi"/>
        </w:rPr>
        <w:t>T</w:t>
      </w:r>
      <w:r w:rsidRPr="009B7020">
        <w:rPr>
          <w:rFonts w:cstheme="minorHAnsi"/>
        </w:rPr>
        <w:t>éléphone</w:t>
      </w:r>
      <w:r>
        <w:rPr>
          <w:rFonts w:cstheme="minorHAnsi"/>
        </w:rPr>
        <w:t> et Mail : ………………………………………………………………………………………………………………………………….</w:t>
      </w:r>
    </w:p>
    <w:p w14:paraId="43C32359" w14:textId="77777777" w:rsidR="002A5028" w:rsidRPr="009B7020" w:rsidRDefault="002A5028" w:rsidP="007054C3">
      <w:pPr>
        <w:jc w:val="both"/>
        <w:rPr>
          <w:rFonts w:cstheme="minorHAnsi"/>
        </w:rPr>
      </w:pPr>
    </w:p>
    <w:p w14:paraId="707DA0C0" w14:textId="26276A46" w:rsidR="0070533A" w:rsidRDefault="0070533A" w:rsidP="007054C3">
      <w:pPr>
        <w:jc w:val="both"/>
        <w:rPr>
          <w:rFonts w:cstheme="minorHAnsi"/>
        </w:rPr>
      </w:pPr>
      <w:r w:rsidRPr="009B7020">
        <w:rPr>
          <w:rFonts w:cstheme="minorHAnsi"/>
          <w:u w:val="single"/>
        </w:rPr>
        <w:t xml:space="preserve">Objet de </w:t>
      </w:r>
      <w:r w:rsidR="002A5028">
        <w:rPr>
          <w:rFonts w:cstheme="minorHAnsi"/>
          <w:u w:val="single"/>
        </w:rPr>
        <w:t>la convention</w:t>
      </w:r>
      <w:r w:rsidRPr="009B7020">
        <w:rPr>
          <w:rFonts w:cstheme="minorHAnsi"/>
        </w:rPr>
        <w:t> :</w:t>
      </w:r>
    </w:p>
    <w:p w14:paraId="3B22D95E" w14:textId="77777777" w:rsidR="002A5028" w:rsidRPr="00DD59F4" w:rsidRDefault="002A5028" w:rsidP="007054C3">
      <w:pPr>
        <w:jc w:val="both"/>
        <w:rPr>
          <w:rFonts w:cstheme="minorHAnsi"/>
        </w:rPr>
      </w:pPr>
    </w:p>
    <w:p w14:paraId="4D0E09EE" w14:textId="77777777" w:rsidR="00214E09" w:rsidRDefault="00F15519" w:rsidP="00656586">
      <w:pPr>
        <w:spacing w:after="0" w:line="360" w:lineRule="auto"/>
        <w:jc w:val="both"/>
        <w:rPr>
          <w:rFonts w:cstheme="minorHAnsi"/>
        </w:rPr>
      </w:pPr>
      <w:r w:rsidRPr="00DD59F4">
        <w:rPr>
          <w:rFonts w:cstheme="minorHAnsi"/>
        </w:rPr>
        <w:t xml:space="preserve">Par cette convention, </w:t>
      </w:r>
    </w:p>
    <w:p w14:paraId="41D1FEF7" w14:textId="676DF1C4" w:rsidR="000E44B0" w:rsidRDefault="003F3024" w:rsidP="0065658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</w:t>
      </w:r>
      <w:r w:rsidR="00010012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…………………………………………………………………</w:t>
      </w:r>
      <w:r w:rsidR="00214E09">
        <w:rPr>
          <w:rFonts w:cstheme="minorHAnsi"/>
        </w:rPr>
        <w:t>…</w:t>
      </w:r>
      <w:r>
        <w:rPr>
          <w:rFonts w:cstheme="minorHAnsi"/>
        </w:rPr>
        <w:t>………………………</w:t>
      </w:r>
      <w:r w:rsidR="000E44B0">
        <w:rPr>
          <w:rFonts w:cstheme="minorHAnsi"/>
        </w:rPr>
        <w:t>,</w:t>
      </w:r>
      <w:r w:rsidR="00D47846" w:rsidRPr="00DD59F4">
        <w:rPr>
          <w:rFonts w:cstheme="minorHAnsi"/>
        </w:rPr>
        <w:t xml:space="preserve"> propriétaire</w:t>
      </w:r>
      <w:r w:rsidR="00F15519" w:rsidRPr="00DD59F4">
        <w:rPr>
          <w:rFonts w:cstheme="minorHAnsi"/>
        </w:rPr>
        <w:t xml:space="preserve"> du terrain situé</w:t>
      </w:r>
      <w:r>
        <w:rPr>
          <w:rFonts w:cstheme="minorHAnsi"/>
        </w:rPr>
        <w:t>……………………………………………………………………………………………………………………</w:t>
      </w:r>
      <w:r w:rsidR="00214E09">
        <w:rPr>
          <w:rFonts w:cstheme="minorHAnsi"/>
        </w:rPr>
        <w:t>………………………………………</w:t>
      </w:r>
      <w:r w:rsidR="001A34A8" w:rsidRPr="00DD59F4">
        <w:rPr>
          <w:rFonts w:cstheme="minorHAnsi"/>
        </w:rPr>
        <w:t xml:space="preserve"> </w:t>
      </w:r>
      <w:r w:rsidR="00EB7A9D" w:rsidRPr="00DD59F4">
        <w:rPr>
          <w:rFonts w:cstheme="minorHAnsi"/>
        </w:rPr>
        <w:t>concède le droit d’occupation et d’aménagement de ce terrain à</w:t>
      </w:r>
      <w:r w:rsidR="00D47846" w:rsidRPr="00DD59F4">
        <w:rPr>
          <w:rFonts w:cstheme="minorHAnsi"/>
        </w:rPr>
        <w:t xml:space="preserve"> </w:t>
      </w:r>
      <w:r w:rsidR="000E44B0">
        <w:rPr>
          <w:rFonts w:cstheme="minorHAnsi"/>
        </w:rPr>
        <w:t>……………………………………</w:t>
      </w:r>
      <w:proofErr w:type="gramStart"/>
      <w:r w:rsidR="000E44B0">
        <w:rPr>
          <w:rFonts w:cstheme="minorHAnsi"/>
        </w:rPr>
        <w:t>…….</w:t>
      </w:r>
      <w:proofErr w:type="gramEnd"/>
      <w:r w:rsidR="000E44B0">
        <w:rPr>
          <w:rFonts w:cstheme="minorHAnsi"/>
        </w:rPr>
        <w:t>.……………</w:t>
      </w:r>
      <w:r w:rsidR="00214E09">
        <w:rPr>
          <w:rFonts w:cstheme="minorHAnsi"/>
        </w:rPr>
        <w:t>……..</w:t>
      </w:r>
    </w:p>
    <w:p w14:paraId="1310A93D" w14:textId="30AAC355" w:rsidR="00F70E97" w:rsidRDefault="00214E09" w:rsidP="0065658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</w:t>
      </w:r>
      <w:r w:rsidR="00076CB4">
        <w:rPr>
          <w:rFonts w:cstheme="minorHAnsi"/>
        </w:rPr>
        <w:t>.</w:t>
      </w:r>
      <w:proofErr w:type="gramEnd"/>
      <w:r>
        <w:rPr>
          <w:rFonts w:cstheme="minorHAnsi"/>
        </w:rPr>
        <w:t>……</w:t>
      </w:r>
      <w:r w:rsidR="00076CB4">
        <w:rPr>
          <w:rFonts w:cstheme="minorHAnsi"/>
        </w:rPr>
        <w:t>(</w:t>
      </w:r>
      <w:r w:rsidR="00076CB4" w:rsidRPr="00076CB4">
        <w:rPr>
          <w:rFonts w:cstheme="minorHAnsi"/>
          <w:i/>
          <w:iCs/>
        </w:rPr>
        <w:t>école</w:t>
      </w:r>
      <w:r w:rsidR="00076CB4">
        <w:rPr>
          <w:rFonts w:cstheme="minorHAnsi"/>
        </w:rPr>
        <w:t>).</w:t>
      </w:r>
    </w:p>
    <w:p w14:paraId="221450F3" w14:textId="00722F2E" w:rsidR="00F70E97" w:rsidRDefault="00F70E97" w:rsidP="00F70E97">
      <w:pPr>
        <w:spacing w:after="0" w:line="240" w:lineRule="auto"/>
        <w:jc w:val="both"/>
        <w:rPr>
          <w:rFonts w:cstheme="minorHAnsi"/>
        </w:rPr>
      </w:pPr>
    </w:p>
    <w:p w14:paraId="0C568533" w14:textId="77777777" w:rsidR="00F70E97" w:rsidRDefault="00F70E97" w:rsidP="00F70E97">
      <w:pPr>
        <w:spacing w:after="0" w:line="240" w:lineRule="auto"/>
        <w:jc w:val="both"/>
        <w:rPr>
          <w:rFonts w:cstheme="minorHAnsi"/>
        </w:rPr>
      </w:pPr>
    </w:p>
    <w:p w14:paraId="5A00F632" w14:textId="01393FF0" w:rsidR="001A34A8" w:rsidRPr="00F70E97" w:rsidRDefault="00D47846" w:rsidP="00F70E9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70E97">
        <w:rPr>
          <w:rFonts w:cstheme="minorHAnsi"/>
        </w:rPr>
        <w:t xml:space="preserve">L'occupant pourra utiliser </w:t>
      </w:r>
      <w:r w:rsidR="00D7006B" w:rsidRPr="00F70E97">
        <w:rPr>
          <w:rFonts w:cstheme="minorHAnsi"/>
        </w:rPr>
        <w:t xml:space="preserve">ce terrain </w:t>
      </w:r>
      <w:r w:rsidRPr="00F70E97">
        <w:rPr>
          <w:rFonts w:cstheme="minorHAnsi"/>
        </w:rPr>
        <w:t xml:space="preserve">comme espace </w:t>
      </w:r>
      <w:r w:rsidR="00AC6EA8" w:rsidRPr="00F70E97">
        <w:rPr>
          <w:rFonts w:cstheme="minorHAnsi"/>
        </w:rPr>
        <w:t>de respect et de favorisation de la biodiversité et comme</w:t>
      </w:r>
      <w:r w:rsidRPr="00F70E97">
        <w:rPr>
          <w:rFonts w:cstheme="minorHAnsi"/>
        </w:rPr>
        <w:t xml:space="preserve"> espace pédagogique et d'apprentissage</w:t>
      </w:r>
      <w:r w:rsidR="00C9280C" w:rsidRPr="00F70E97">
        <w:rPr>
          <w:rFonts w:cstheme="minorHAnsi"/>
        </w:rPr>
        <w:t>.</w:t>
      </w:r>
    </w:p>
    <w:p w14:paraId="412BE7C0" w14:textId="77777777" w:rsidR="001A34A8" w:rsidRPr="00DD59F4" w:rsidRDefault="001A34A8" w:rsidP="001A34A8">
      <w:pPr>
        <w:rPr>
          <w:rFonts w:cstheme="minorHAnsi"/>
        </w:rPr>
      </w:pPr>
    </w:p>
    <w:p w14:paraId="1A3C8B4A" w14:textId="77777777" w:rsidR="008A6BBB" w:rsidRDefault="001A34A8" w:rsidP="007054C3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DD59F4">
        <w:rPr>
          <w:rFonts w:cstheme="minorHAnsi"/>
        </w:rPr>
        <w:t xml:space="preserve">Ce droit est concédé pour une </w:t>
      </w:r>
      <w:r w:rsidR="00D7006B" w:rsidRPr="00D7006B">
        <w:rPr>
          <w:rFonts w:cstheme="minorHAnsi"/>
        </w:rPr>
        <w:t>durée</w:t>
      </w:r>
      <w:r w:rsidR="00662C45">
        <w:rPr>
          <w:rStyle w:val="Appelnotedebasdep"/>
          <w:rFonts w:cstheme="minorHAnsi"/>
        </w:rPr>
        <w:footnoteReference w:id="1"/>
      </w:r>
      <w:r w:rsidRPr="00DD59F4">
        <w:rPr>
          <w:rFonts w:cstheme="minorHAnsi"/>
        </w:rPr>
        <w:t xml:space="preserve"> </w:t>
      </w:r>
      <w:r w:rsidR="00DD7962">
        <w:rPr>
          <w:rFonts w:cstheme="minorHAnsi"/>
        </w:rPr>
        <w:t>indéterminée</w:t>
      </w:r>
      <w:r w:rsidR="0055283A">
        <w:rPr>
          <w:rFonts w:cstheme="minorHAnsi"/>
        </w:rPr>
        <w:t>/</w:t>
      </w:r>
      <w:r w:rsidR="00D7006B">
        <w:rPr>
          <w:rFonts w:cstheme="minorHAnsi"/>
        </w:rPr>
        <w:t>de …</w:t>
      </w:r>
      <w:proofErr w:type="gramStart"/>
      <w:r w:rsidR="00D7006B">
        <w:rPr>
          <w:rFonts w:cstheme="minorHAnsi"/>
        </w:rPr>
        <w:t>……</w:t>
      </w:r>
      <w:r w:rsidR="004C3F5A">
        <w:rPr>
          <w:rFonts w:cstheme="minorHAnsi"/>
        </w:rPr>
        <w:t>.</w:t>
      </w:r>
      <w:proofErr w:type="gramEnd"/>
      <w:r w:rsidR="004C3F5A">
        <w:rPr>
          <w:rFonts w:cstheme="minorHAnsi"/>
        </w:rPr>
        <w:t>.</w:t>
      </w:r>
      <w:r w:rsidR="00D7006B">
        <w:rPr>
          <w:rFonts w:cstheme="minorHAnsi"/>
        </w:rPr>
        <w:t>……</w:t>
      </w:r>
      <w:r w:rsidR="00DD5D7A">
        <w:rPr>
          <w:rFonts w:cstheme="minorHAnsi"/>
        </w:rPr>
        <w:t>années (</w:t>
      </w:r>
      <w:r w:rsidR="00DD5D7A" w:rsidRPr="004C3F5A">
        <w:rPr>
          <w:rFonts w:cstheme="minorHAnsi"/>
          <w:i/>
          <w:iCs/>
        </w:rPr>
        <w:t>biffer la mention inutile</w:t>
      </w:r>
      <w:r w:rsidR="00DD5D7A">
        <w:rPr>
          <w:rFonts w:cstheme="minorHAnsi"/>
        </w:rPr>
        <w:t>)</w:t>
      </w:r>
      <w:r w:rsidR="004C3F5A">
        <w:rPr>
          <w:rFonts w:cstheme="minorHAnsi"/>
        </w:rPr>
        <w:t xml:space="preserve"> </w:t>
      </w:r>
      <w:r w:rsidRPr="00DD59F4">
        <w:rPr>
          <w:rFonts w:cstheme="minorHAnsi"/>
        </w:rPr>
        <w:t xml:space="preserve">à dater de la signature de la présente. </w:t>
      </w:r>
    </w:p>
    <w:p w14:paraId="4C6686FE" w14:textId="3E6F97C5" w:rsidR="001A34A8" w:rsidRPr="00DD59F4" w:rsidRDefault="008A6BBB" w:rsidP="008A6BBB">
      <w:pPr>
        <w:pStyle w:val="Paragraphedeliste"/>
        <w:ind w:left="780"/>
        <w:jc w:val="both"/>
        <w:rPr>
          <w:rFonts w:cstheme="minorHAnsi"/>
        </w:rPr>
      </w:pPr>
      <w:r>
        <w:rPr>
          <w:rFonts w:cstheme="minorHAnsi"/>
        </w:rPr>
        <w:t>En cas de durée indéterminée et au-delà de la période des 5 an</w:t>
      </w:r>
      <w:r w:rsidR="00334757">
        <w:rPr>
          <w:rFonts w:cstheme="minorHAnsi"/>
        </w:rPr>
        <w:t xml:space="preserve">nées </w:t>
      </w:r>
      <w:r w:rsidR="008939B7">
        <w:rPr>
          <w:rFonts w:cstheme="minorHAnsi"/>
        </w:rPr>
        <w:t>minimum requises</w:t>
      </w:r>
      <w:r w:rsidR="00334757">
        <w:rPr>
          <w:rFonts w:cstheme="minorHAnsi"/>
        </w:rPr>
        <w:t>,</w:t>
      </w:r>
      <w:r w:rsidR="001A34A8" w:rsidRPr="00DD59F4">
        <w:rPr>
          <w:rFonts w:cstheme="minorHAnsi"/>
        </w:rPr>
        <w:t xml:space="preserve"> la présente convention pourra</w:t>
      </w:r>
      <w:r w:rsidR="00334757">
        <w:rPr>
          <w:rFonts w:cstheme="minorHAnsi"/>
        </w:rPr>
        <w:t xml:space="preserve"> toutefois</w:t>
      </w:r>
      <w:r w:rsidR="001A34A8" w:rsidRPr="00DD59F4">
        <w:rPr>
          <w:rFonts w:cstheme="minorHAnsi"/>
        </w:rPr>
        <w:t xml:space="preserve"> être résiliée</w:t>
      </w:r>
      <w:r w:rsidR="00334757">
        <w:rPr>
          <w:rFonts w:cstheme="minorHAnsi"/>
        </w:rPr>
        <w:t xml:space="preserve"> à tout moment</w:t>
      </w:r>
      <w:r w:rsidR="001A34A8" w:rsidRPr="00DD59F4">
        <w:rPr>
          <w:rFonts w:cstheme="minorHAnsi"/>
        </w:rPr>
        <w:t>, sans devoir en justifier la cause, moyennant un délai de préavis de six mois. La notification de la décision de résiliation devra être effectuée au moyen d'un courrier recommandé.</w:t>
      </w:r>
    </w:p>
    <w:p w14:paraId="2786A108" w14:textId="77777777" w:rsidR="007054C3" w:rsidRPr="00DD59F4" w:rsidRDefault="007054C3" w:rsidP="007054C3">
      <w:pPr>
        <w:pStyle w:val="Paragraphedeliste"/>
        <w:ind w:left="780"/>
        <w:rPr>
          <w:rFonts w:cstheme="minorHAnsi"/>
        </w:rPr>
      </w:pPr>
    </w:p>
    <w:p w14:paraId="34B04AD0" w14:textId="3E14D8CD" w:rsidR="00EB7A9D" w:rsidRPr="00DD59F4" w:rsidRDefault="001A34A8" w:rsidP="00F15519">
      <w:pPr>
        <w:pStyle w:val="Paragraphedeliste"/>
        <w:numPr>
          <w:ilvl w:val="0"/>
          <w:numId w:val="4"/>
        </w:numPr>
        <w:rPr>
          <w:rFonts w:cstheme="minorHAnsi"/>
        </w:rPr>
      </w:pPr>
      <w:r w:rsidRPr="00DD59F4">
        <w:rPr>
          <w:rFonts w:cstheme="minorHAnsi"/>
        </w:rPr>
        <w:t>Ce droit est consenti à titre gratuit.</w:t>
      </w:r>
    </w:p>
    <w:p w14:paraId="40CE110E" w14:textId="77777777" w:rsidR="007054C3" w:rsidRPr="00DD59F4" w:rsidRDefault="007054C3" w:rsidP="007054C3">
      <w:pPr>
        <w:pStyle w:val="Paragraphedeliste"/>
        <w:ind w:left="780"/>
        <w:rPr>
          <w:rFonts w:cstheme="minorHAnsi"/>
        </w:rPr>
      </w:pPr>
    </w:p>
    <w:p w14:paraId="330BB825" w14:textId="63A4387C" w:rsidR="007054C3" w:rsidRPr="00DD59F4" w:rsidRDefault="00EB7A9D" w:rsidP="007054C3">
      <w:pPr>
        <w:pStyle w:val="Paragraphedeliste"/>
        <w:numPr>
          <w:ilvl w:val="0"/>
          <w:numId w:val="4"/>
        </w:numPr>
        <w:rPr>
          <w:rFonts w:cstheme="minorHAnsi"/>
        </w:rPr>
      </w:pPr>
      <w:r w:rsidRPr="00DD59F4">
        <w:rPr>
          <w:rFonts w:cstheme="minorHAnsi"/>
        </w:rPr>
        <w:t>Le propriétaire autorise l'occupant à effectuer des travaux d'embellissement et d'amélioration</w:t>
      </w:r>
      <w:r w:rsidR="008150E4" w:rsidRPr="00DD59F4">
        <w:rPr>
          <w:rFonts w:cstheme="minorHAnsi"/>
        </w:rPr>
        <w:t>.</w:t>
      </w:r>
    </w:p>
    <w:p w14:paraId="2E17CD1B" w14:textId="77777777" w:rsidR="007054C3" w:rsidRPr="00DD59F4" w:rsidRDefault="007054C3" w:rsidP="007054C3">
      <w:pPr>
        <w:pStyle w:val="Paragraphedeliste"/>
        <w:ind w:left="780"/>
        <w:rPr>
          <w:rFonts w:cstheme="minorHAnsi"/>
        </w:rPr>
      </w:pPr>
    </w:p>
    <w:p w14:paraId="72304C70" w14:textId="01CBBBE4" w:rsidR="00EB7A9D" w:rsidRPr="00DD59F4" w:rsidRDefault="008150E4" w:rsidP="007054C3">
      <w:pPr>
        <w:pStyle w:val="Paragraphedeliste"/>
        <w:ind w:left="780"/>
        <w:rPr>
          <w:rFonts w:cstheme="minorHAnsi"/>
          <w:iCs/>
        </w:rPr>
      </w:pPr>
      <w:r w:rsidRPr="00DD59F4">
        <w:rPr>
          <w:rFonts w:cstheme="minorHAnsi"/>
          <w:iCs/>
        </w:rPr>
        <w:t>L</w:t>
      </w:r>
      <w:r w:rsidR="006A5F95" w:rsidRPr="00DD59F4">
        <w:rPr>
          <w:rFonts w:cstheme="minorHAnsi"/>
          <w:iCs/>
        </w:rPr>
        <w:t>a liste d’aménagements suivante</w:t>
      </w:r>
      <w:r w:rsidR="00847CD0">
        <w:rPr>
          <w:rFonts w:cstheme="minorHAnsi"/>
          <w:iCs/>
        </w:rPr>
        <w:t xml:space="preserve">, en accord avec </w:t>
      </w:r>
      <w:r w:rsidR="00D15F0A">
        <w:rPr>
          <w:rFonts w:cstheme="minorHAnsi"/>
          <w:iCs/>
        </w:rPr>
        <w:t xml:space="preserve">les objectifs </w:t>
      </w:r>
      <w:r w:rsidR="008F2BA0">
        <w:rPr>
          <w:rFonts w:cstheme="minorHAnsi"/>
          <w:iCs/>
        </w:rPr>
        <w:t>et le Vade-Mecum des dépenses éligibles</w:t>
      </w:r>
      <w:r w:rsidR="008F2BA0" w:rsidRPr="00DD59F4">
        <w:rPr>
          <w:rFonts w:cstheme="minorHAnsi"/>
          <w:iCs/>
        </w:rPr>
        <w:t xml:space="preserve"> </w:t>
      </w:r>
      <w:r w:rsidR="00D15F0A">
        <w:rPr>
          <w:rFonts w:cstheme="minorHAnsi"/>
          <w:iCs/>
        </w:rPr>
        <w:t>d</w:t>
      </w:r>
      <w:r w:rsidR="003B66CB">
        <w:rPr>
          <w:rFonts w:cstheme="minorHAnsi"/>
          <w:iCs/>
        </w:rPr>
        <w:t xml:space="preserve">e la campagne « Ose le vert, Recrée ta cour » </w:t>
      </w:r>
      <w:r w:rsidR="006A5F95" w:rsidRPr="00DD59F4">
        <w:rPr>
          <w:rFonts w:cstheme="minorHAnsi"/>
          <w:iCs/>
        </w:rPr>
        <w:t>fait déjà l’objet d’un accord dans le cadre de cette</w:t>
      </w:r>
      <w:r w:rsidR="007054C3" w:rsidRPr="00DD59F4">
        <w:rPr>
          <w:rFonts w:cstheme="minorHAnsi"/>
          <w:iCs/>
        </w:rPr>
        <w:t xml:space="preserve"> </w:t>
      </w:r>
      <w:r w:rsidR="006A5F95" w:rsidRPr="00DD59F4">
        <w:rPr>
          <w:rFonts w:cstheme="minorHAnsi"/>
          <w:iCs/>
        </w:rPr>
        <w:t>convention :</w:t>
      </w:r>
    </w:p>
    <w:p w14:paraId="0EC8D6A7" w14:textId="77777777" w:rsidR="007054C3" w:rsidRPr="00DD59F4" w:rsidRDefault="007054C3" w:rsidP="007054C3">
      <w:pPr>
        <w:pStyle w:val="Paragraphedeliste"/>
        <w:ind w:left="780"/>
        <w:rPr>
          <w:rFonts w:cstheme="minorHAnsi"/>
        </w:rPr>
      </w:pPr>
    </w:p>
    <w:p w14:paraId="2AEC1B82" w14:textId="3A812D8C" w:rsidR="008150E4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5C1C02DF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39A709CA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582F6FFC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2EE7FC13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14BE4377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622EE88C" w14:textId="77777777" w:rsidR="009934E6" w:rsidRDefault="009934E6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45D30918" w14:textId="77777777" w:rsidR="00DE744C" w:rsidRDefault="00DE744C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4C10C472" w14:textId="77777777" w:rsidR="00DE744C" w:rsidRDefault="00DE744C" w:rsidP="00DE744C">
      <w:pPr>
        <w:pStyle w:val="Paragraphedeliste"/>
        <w:numPr>
          <w:ilvl w:val="0"/>
          <w:numId w:val="3"/>
        </w:numPr>
        <w:spacing w:after="0" w:line="360" w:lineRule="auto"/>
        <w:ind w:left="1485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08BD2AB4" w14:textId="77777777" w:rsidR="009934E6" w:rsidRPr="00DE744C" w:rsidRDefault="009934E6" w:rsidP="00DE744C">
      <w:pPr>
        <w:rPr>
          <w:rFonts w:cstheme="minorHAnsi"/>
        </w:rPr>
      </w:pPr>
    </w:p>
    <w:p w14:paraId="52821C4C" w14:textId="11073316" w:rsidR="007054C3" w:rsidRPr="00DD59F4" w:rsidRDefault="003B66CB" w:rsidP="009934E6">
      <w:pPr>
        <w:ind w:left="567"/>
        <w:rPr>
          <w:rFonts w:cstheme="minorHAnsi"/>
        </w:rPr>
      </w:pPr>
      <w:r>
        <w:rPr>
          <w:rFonts w:cstheme="minorHAnsi"/>
        </w:rPr>
        <w:t>Cette liste pour</w:t>
      </w:r>
      <w:r w:rsidR="008F2BA0">
        <w:rPr>
          <w:rFonts w:cstheme="minorHAnsi"/>
        </w:rPr>
        <w:t>ra évoluer dans le cadre de l’accompagnement</w:t>
      </w:r>
      <w:r w:rsidR="009934E6">
        <w:rPr>
          <w:rFonts w:cstheme="minorHAnsi"/>
        </w:rPr>
        <w:t xml:space="preserve"> de l’école</w:t>
      </w:r>
      <w:r w:rsidR="008F2BA0">
        <w:rPr>
          <w:rFonts w:cstheme="minorHAnsi"/>
        </w:rPr>
        <w:t xml:space="preserve"> </w:t>
      </w:r>
      <w:r w:rsidR="00662F77">
        <w:rPr>
          <w:rFonts w:cstheme="minorHAnsi"/>
        </w:rPr>
        <w:t>par son coach référent et sera soumise au propriétaire pour validation, le cas échéant.</w:t>
      </w:r>
    </w:p>
    <w:p w14:paraId="47834A4D" w14:textId="77777777" w:rsidR="007054C3" w:rsidRPr="00DD59F4" w:rsidRDefault="007054C3" w:rsidP="007054C3">
      <w:pPr>
        <w:ind w:left="1128"/>
        <w:rPr>
          <w:rFonts w:cstheme="minorHAnsi"/>
        </w:rPr>
      </w:pPr>
    </w:p>
    <w:p w14:paraId="66E513BD" w14:textId="4B3EB373" w:rsidR="001A34A8" w:rsidRPr="00DD59F4" w:rsidRDefault="001A34A8" w:rsidP="007054C3">
      <w:pPr>
        <w:pStyle w:val="Paragraphedeliste"/>
        <w:numPr>
          <w:ilvl w:val="0"/>
          <w:numId w:val="3"/>
        </w:numPr>
        <w:ind w:left="567" w:hanging="283"/>
        <w:rPr>
          <w:rFonts w:cstheme="minorHAnsi"/>
        </w:rPr>
      </w:pPr>
      <w:r w:rsidRPr="00DD59F4">
        <w:rPr>
          <w:rFonts w:cstheme="minorHAnsi"/>
        </w:rPr>
        <w:t xml:space="preserve">L'occupant s'engage à occuper et </w:t>
      </w:r>
      <w:r w:rsidR="00CB5C7B">
        <w:rPr>
          <w:rFonts w:cstheme="minorHAnsi"/>
        </w:rPr>
        <w:t xml:space="preserve">à </w:t>
      </w:r>
      <w:r w:rsidRPr="00DD59F4">
        <w:rPr>
          <w:rFonts w:cstheme="minorHAnsi"/>
        </w:rPr>
        <w:t>entretenir le bien paisiblement et honorablement en</w:t>
      </w:r>
      <w:r w:rsidR="007054C3" w:rsidRPr="00DD59F4">
        <w:rPr>
          <w:rFonts w:cstheme="minorHAnsi"/>
        </w:rPr>
        <w:t xml:space="preserve"> </w:t>
      </w:r>
      <w:r w:rsidRPr="00DD59F4">
        <w:rPr>
          <w:rFonts w:cstheme="minorHAnsi"/>
        </w:rPr>
        <w:t xml:space="preserve">bon père de famille. </w:t>
      </w:r>
    </w:p>
    <w:p w14:paraId="6A26B02F" w14:textId="77777777" w:rsidR="00EB7A9D" w:rsidRPr="00DD59F4" w:rsidRDefault="00EB7A9D" w:rsidP="00F15519">
      <w:pPr>
        <w:rPr>
          <w:rFonts w:cstheme="minorHAnsi"/>
        </w:rPr>
      </w:pPr>
    </w:p>
    <w:p w14:paraId="701639BC" w14:textId="5E5FAD80" w:rsidR="00EB7A9D" w:rsidRDefault="000D17DF" w:rsidP="00F15519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(</w:t>
      </w:r>
      <w:r w:rsidR="00FA0C9D" w:rsidRPr="000D17DF">
        <w:rPr>
          <w:rFonts w:cstheme="minorHAnsi"/>
          <w:i/>
          <w:iCs/>
        </w:rPr>
        <w:t>Facultatif</w:t>
      </w:r>
      <w:r>
        <w:rPr>
          <w:rFonts w:cstheme="minorHAnsi"/>
        </w:rPr>
        <w:t xml:space="preserve">) </w:t>
      </w:r>
      <w:r w:rsidR="001A34A8" w:rsidRPr="00DD59F4">
        <w:rPr>
          <w:rFonts w:cstheme="minorHAnsi"/>
        </w:rPr>
        <w:t xml:space="preserve">Dans le cadre des activités extrascolaires, </w:t>
      </w:r>
      <w:r>
        <w:rPr>
          <w:rFonts w:cstheme="minorHAnsi"/>
        </w:rPr>
        <w:t>…………………………………………………………………</w:t>
      </w:r>
      <w:r w:rsidR="001A34A8" w:rsidRPr="00DD59F4">
        <w:rPr>
          <w:rFonts w:cstheme="minorHAnsi"/>
        </w:rPr>
        <w:t xml:space="preserve"> bénéficiera également du droit d’occupation en concertation avec l’équipe </w:t>
      </w:r>
      <w:r w:rsidR="00FA0C9D">
        <w:rPr>
          <w:rFonts w:cstheme="minorHAnsi"/>
        </w:rPr>
        <w:t>enseignante et la direction</w:t>
      </w:r>
      <w:r w:rsidR="001A34A8" w:rsidRPr="00DD59F4">
        <w:rPr>
          <w:rFonts w:cstheme="minorHAnsi"/>
        </w:rPr>
        <w:t xml:space="preserve"> de l’école.</w:t>
      </w:r>
    </w:p>
    <w:p w14:paraId="178FE9CF" w14:textId="77777777" w:rsidR="000D17DF" w:rsidRPr="000D17DF" w:rsidRDefault="000D17DF" w:rsidP="000D17DF">
      <w:pPr>
        <w:jc w:val="both"/>
        <w:rPr>
          <w:rFonts w:cstheme="minorHAnsi"/>
        </w:rPr>
      </w:pPr>
    </w:p>
    <w:p w14:paraId="6AA2DB97" w14:textId="2A2E356B" w:rsidR="00C403A3" w:rsidRPr="00DD59F4" w:rsidRDefault="00C403A3" w:rsidP="00F15519">
      <w:pPr>
        <w:rPr>
          <w:rFonts w:cstheme="minorHAnsi"/>
        </w:rPr>
      </w:pPr>
      <w:r w:rsidRPr="00DD59F4">
        <w:rPr>
          <w:rFonts w:cstheme="minorHAnsi"/>
        </w:rPr>
        <w:t xml:space="preserve">Fait à </w:t>
      </w:r>
      <w:r w:rsidR="00662CC3">
        <w:rPr>
          <w:rFonts w:cstheme="minorHAnsi"/>
        </w:rPr>
        <w:t>……………………………………………………</w:t>
      </w:r>
      <w:proofErr w:type="gramStart"/>
      <w:r w:rsidR="00662CC3">
        <w:rPr>
          <w:rFonts w:cstheme="minorHAnsi"/>
        </w:rPr>
        <w:t>…….</w:t>
      </w:r>
      <w:proofErr w:type="gramEnd"/>
      <w:r w:rsidR="00662CC3">
        <w:rPr>
          <w:rFonts w:cstheme="minorHAnsi"/>
        </w:rPr>
        <w:t>,</w:t>
      </w:r>
      <w:r w:rsidRPr="00DD59F4">
        <w:rPr>
          <w:rFonts w:cstheme="minorHAnsi"/>
        </w:rPr>
        <w:t xml:space="preserve"> le </w:t>
      </w:r>
      <w:r w:rsidR="00662CC3">
        <w:rPr>
          <w:rFonts w:cstheme="minorHAnsi"/>
        </w:rPr>
        <w:t>…………………………………………………</w:t>
      </w:r>
    </w:p>
    <w:p w14:paraId="0DCA4AFC" w14:textId="77777777" w:rsidR="001A34A8" w:rsidRPr="00DD59F4" w:rsidRDefault="001A34A8" w:rsidP="00F15519">
      <w:pPr>
        <w:rPr>
          <w:rFonts w:cstheme="minorHAnsi"/>
        </w:rPr>
      </w:pPr>
    </w:p>
    <w:p w14:paraId="29C152FB" w14:textId="66FD1525" w:rsidR="005D13AC" w:rsidRPr="00FE6068" w:rsidRDefault="00C403A3" w:rsidP="005D13AC">
      <w:pPr>
        <w:rPr>
          <w:b/>
        </w:rPr>
      </w:pPr>
      <w:r w:rsidRPr="00DD59F4">
        <w:rPr>
          <w:rFonts w:cstheme="minorHAnsi"/>
          <w:b/>
        </w:rPr>
        <w:t xml:space="preserve">Pour l’école : </w:t>
      </w:r>
      <w:r w:rsidR="005D13AC">
        <w:rPr>
          <w:rFonts w:cstheme="minorHAnsi"/>
          <w:b/>
        </w:rPr>
        <w:tab/>
      </w:r>
      <w:r w:rsidR="005D13AC">
        <w:rPr>
          <w:rFonts w:cstheme="minorHAnsi"/>
          <w:b/>
        </w:rPr>
        <w:tab/>
      </w:r>
      <w:r w:rsidR="005D13AC">
        <w:rPr>
          <w:rFonts w:cstheme="minorHAnsi"/>
          <w:b/>
        </w:rPr>
        <w:tab/>
      </w:r>
      <w:r w:rsidR="005D13AC">
        <w:rPr>
          <w:rFonts w:cstheme="minorHAnsi"/>
          <w:b/>
        </w:rPr>
        <w:tab/>
      </w:r>
      <w:r w:rsidR="005D13AC">
        <w:rPr>
          <w:rFonts w:cstheme="minorHAnsi"/>
          <w:b/>
        </w:rPr>
        <w:tab/>
      </w:r>
      <w:r w:rsidR="005D13AC">
        <w:rPr>
          <w:rFonts w:cstheme="minorHAnsi"/>
          <w:b/>
        </w:rPr>
        <w:tab/>
      </w:r>
      <w:r w:rsidR="005D13AC">
        <w:rPr>
          <w:b/>
        </w:rPr>
        <w:t>P</w:t>
      </w:r>
      <w:r w:rsidR="005D13AC" w:rsidRPr="00FE6068">
        <w:rPr>
          <w:b/>
        </w:rPr>
        <w:t>ropriétaire d</w:t>
      </w:r>
      <w:r w:rsidR="005D13AC">
        <w:rPr>
          <w:b/>
        </w:rPr>
        <w:t>u</w:t>
      </w:r>
      <w:r w:rsidR="005D13AC" w:rsidRPr="00FE6068">
        <w:rPr>
          <w:b/>
        </w:rPr>
        <w:t xml:space="preserve"> terrain :</w:t>
      </w:r>
    </w:p>
    <w:p w14:paraId="30C0E866" w14:textId="77777777" w:rsidR="005D13AC" w:rsidRDefault="00C403A3" w:rsidP="005D13AC">
      <w:r w:rsidRPr="00DD59F4">
        <w:rPr>
          <w:rFonts w:cstheme="minorHAnsi"/>
        </w:rPr>
        <w:t xml:space="preserve">Nom, prénom : </w:t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t>Nom, prénom :</w:t>
      </w:r>
    </w:p>
    <w:p w14:paraId="197F57A0" w14:textId="6A405B3C" w:rsidR="00C403A3" w:rsidRDefault="00C403A3" w:rsidP="00F15519">
      <w:pPr>
        <w:rPr>
          <w:rFonts w:cstheme="minorHAnsi"/>
        </w:rPr>
      </w:pPr>
    </w:p>
    <w:p w14:paraId="7977B82F" w14:textId="77777777" w:rsidR="00266FC2" w:rsidRPr="00DD59F4" w:rsidRDefault="00266FC2" w:rsidP="00F15519">
      <w:pPr>
        <w:rPr>
          <w:rFonts w:cstheme="minorHAnsi"/>
        </w:rPr>
      </w:pPr>
    </w:p>
    <w:p w14:paraId="455162AD" w14:textId="62A4B8BC" w:rsidR="00C403A3" w:rsidRPr="00DD59F4" w:rsidRDefault="00C403A3" w:rsidP="00F15519">
      <w:pPr>
        <w:rPr>
          <w:rFonts w:cstheme="minorHAnsi"/>
        </w:rPr>
      </w:pPr>
      <w:r w:rsidRPr="00DD59F4">
        <w:rPr>
          <w:rFonts w:cstheme="minorHAnsi"/>
        </w:rPr>
        <w:t>Signature</w:t>
      </w:r>
      <w:bookmarkEnd w:id="0"/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rPr>
          <w:rFonts w:cstheme="minorHAnsi"/>
        </w:rPr>
        <w:tab/>
      </w:r>
      <w:r w:rsidR="005D13AC">
        <w:t>Signature</w:t>
      </w:r>
    </w:p>
    <w:sectPr w:rsidR="00C403A3" w:rsidRPr="00DD59F4" w:rsidSect="00FE6068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5A72" w14:textId="77777777" w:rsidR="00184273" w:rsidRDefault="00184273" w:rsidP="00FE6068">
      <w:pPr>
        <w:spacing w:after="0" w:line="240" w:lineRule="auto"/>
      </w:pPr>
      <w:r>
        <w:separator/>
      </w:r>
    </w:p>
  </w:endnote>
  <w:endnote w:type="continuationSeparator" w:id="0">
    <w:p w14:paraId="2F4E17AB" w14:textId="77777777" w:rsidR="00184273" w:rsidRDefault="00184273" w:rsidP="00F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CF70" w14:textId="77777777" w:rsidR="00184273" w:rsidRDefault="00184273" w:rsidP="00FE6068">
      <w:pPr>
        <w:spacing w:after="0" w:line="240" w:lineRule="auto"/>
      </w:pPr>
      <w:r>
        <w:separator/>
      </w:r>
    </w:p>
  </w:footnote>
  <w:footnote w:type="continuationSeparator" w:id="0">
    <w:p w14:paraId="6A9AC7F3" w14:textId="77777777" w:rsidR="00184273" w:rsidRDefault="00184273" w:rsidP="00FE6068">
      <w:pPr>
        <w:spacing w:after="0" w:line="240" w:lineRule="auto"/>
      </w:pPr>
      <w:r>
        <w:continuationSeparator/>
      </w:r>
    </w:p>
  </w:footnote>
  <w:footnote w:id="1">
    <w:p w14:paraId="013F43F2" w14:textId="01616FBF" w:rsidR="00662C45" w:rsidRPr="00662C45" w:rsidRDefault="00662C4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DD5D7A">
        <w:rPr>
          <w:lang w:val="fr-FR"/>
        </w:rPr>
        <w:t>Rappel : p</w:t>
      </w:r>
      <w:r>
        <w:rPr>
          <w:lang w:val="fr-FR"/>
        </w:rPr>
        <w:t>our être éligible, le terrain doit être accessible pour le projet pour une durée minimum de 5 années.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829A4" w14:textId="77777777" w:rsidR="00FE6068" w:rsidRDefault="00FE6068" w:rsidP="00FE606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B3328"/>
    <w:multiLevelType w:val="hybridMultilevel"/>
    <w:tmpl w:val="46CC6806"/>
    <w:lvl w:ilvl="0" w:tplc="8BD28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99C"/>
    <w:multiLevelType w:val="hybridMultilevel"/>
    <w:tmpl w:val="D9566528"/>
    <w:lvl w:ilvl="0" w:tplc="080C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4FA655D7"/>
    <w:multiLevelType w:val="hybridMultilevel"/>
    <w:tmpl w:val="52D067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3EAC"/>
    <w:multiLevelType w:val="hybridMultilevel"/>
    <w:tmpl w:val="C27EE9B2"/>
    <w:lvl w:ilvl="0" w:tplc="08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3F4321"/>
    <w:multiLevelType w:val="hybridMultilevel"/>
    <w:tmpl w:val="B360F63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4AA4"/>
    <w:multiLevelType w:val="hybridMultilevel"/>
    <w:tmpl w:val="5212173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19"/>
    <w:rsid w:val="00010012"/>
    <w:rsid w:val="000142E7"/>
    <w:rsid w:val="00076CB4"/>
    <w:rsid w:val="000D17DF"/>
    <w:rsid w:val="000E44B0"/>
    <w:rsid w:val="000E6305"/>
    <w:rsid w:val="00136F17"/>
    <w:rsid w:val="0015234E"/>
    <w:rsid w:val="00184273"/>
    <w:rsid w:val="001A34A8"/>
    <w:rsid w:val="00214E09"/>
    <w:rsid w:val="00266FC2"/>
    <w:rsid w:val="002A5028"/>
    <w:rsid w:val="002D5838"/>
    <w:rsid w:val="00310AF4"/>
    <w:rsid w:val="00334757"/>
    <w:rsid w:val="00340B04"/>
    <w:rsid w:val="00354249"/>
    <w:rsid w:val="00374139"/>
    <w:rsid w:val="00384F5E"/>
    <w:rsid w:val="003A5AEF"/>
    <w:rsid w:val="003B66CB"/>
    <w:rsid w:val="003F3024"/>
    <w:rsid w:val="0047527D"/>
    <w:rsid w:val="004C3F5A"/>
    <w:rsid w:val="00507934"/>
    <w:rsid w:val="00540B9F"/>
    <w:rsid w:val="0055283A"/>
    <w:rsid w:val="005779DF"/>
    <w:rsid w:val="005D13AC"/>
    <w:rsid w:val="005D2EFB"/>
    <w:rsid w:val="005F3532"/>
    <w:rsid w:val="00656586"/>
    <w:rsid w:val="00662C45"/>
    <w:rsid w:val="00662CC3"/>
    <w:rsid w:val="00662F77"/>
    <w:rsid w:val="0067314B"/>
    <w:rsid w:val="0069233D"/>
    <w:rsid w:val="006A5F95"/>
    <w:rsid w:val="006D2F9C"/>
    <w:rsid w:val="0070533A"/>
    <w:rsid w:val="007054C3"/>
    <w:rsid w:val="0076660F"/>
    <w:rsid w:val="00791299"/>
    <w:rsid w:val="008150E4"/>
    <w:rsid w:val="00840FD5"/>
    <w:rsid w:val="00847CD0"/>
    <w:rsid w:val="00872813"/>
    <w:rsid w:val="008939B7"/>
    <w:rsid w:val="008A6BBB"/>
    <w:rsid w:val="008F2BA0"/>
    <w:rsid w:val="009934E6"/>
    <w:rsid w:val="009B7020"/>
    <w:rsid w:val="00AC6EA8"/>
    <w:rsid w:val="00B03149"/>
    <w:rsid w:val="00B317FB"/>
    <w:rsid w:val="00B3760D"/>
    <w:rsid w:val="00BC529F"/>
    <w:rsid w:val="00C403A3"/>
    <w:rsid w:val="00C53EE4"/>
    <w:rsid w:val="00C9280C"/>
    <w:rsid w:val="00CB5C7B"/>
    <w:rsid w:val="00D15F0A"/>
    <w:rsid w:val="00D47846"/>
    <w:rsid w:val="00D7006B"/>
    <w:rsid w:val="00DD59F4"/>
    <w:rsid w:val="00DD5D7A"/>
    <w:rsid w:val="00DD7962"/>
    <w:rsid w:val="00DE744C"/>
    <w:rsid w:val="00EA75FE"/>
    <w:rsid w:val="00EB7A9D"/>
    <w:rsid w:val="00F15519"/>
    <w:rsid w:val="00F24507"/>
    <w:rsid w:val="00F70E97"/>
    <w:rsid w:val="00FA0C9D"/>
    <w:rsid w:val="00FB4270"/>
    <w:rsid w:val="00FD0B1B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41469"/>
  <w15:chartTrackingRefBased/>
  <w15:docId w15:val="{1AE34017-F602-48AF-A019-73ABB88F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F15519"/>
    <w:rPr>
      <w:b/>
      <w:bCs/>
    </w:rPr>
  </w:style>
  <w:style w:type="paragraph" w:styleId="Paragraphedeliste">
    <w:name w:val="List Paragraph"/>
    <w:basedOn w:val="Normal"/>
    <w:uiPriority w:val="34"/>
    <w:qFormat/>
    <w:rsid w:val="00F155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60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068"/>
  </w:style>
  <w:style w:type="paragraph" w:styleId="Pieddepage">
    <w:name w:val="footer"/>
    <w:basedOn w:val="Normal"/>
    <w:link w:val="PieddepageCar"/>
    <w:uiPriority w:val="99"/>
    <w:unhideWhenUsed/>
    <w:rsid w:val="00FE60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068"/>
  </w:style>
  <w:style w:type="paragraph" w:styleId="Textedebulles">
    <w:name w:val="Balloon Text"/>
    <w:basedOn w:val="Normal"/>
    <w:link w:val="TextedebullesCar"/>
    <w:uiPriority w:val="99"/>
    <w:semiHidden/>
    <w:unhideWhenUsed/>
    <w:rsid w:val="00FE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06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D58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58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8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8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83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2C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2C4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2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2B47580D68B48863FF64AE3347C2C" ma:contentTypeVersion="" ma:contentTypeDescription="Create a new document." ma:contentTypeScope="" ma:versionID="dfec9f9d0a9eb3c6edea1358481f27d1">
  <xsd:schema xmlns:xsd="http://www.w3.org/2001/XMLSchema" xmlns:xs="http://www.w3.org/2001/XMLSchema" xmlns:p="http://schemas.microsoft.com/office/2006/metadata/properties" xmlns:ns2="32002b6c-12d9-4a4b-bc9d-dd250d87cda7" xmlns:ns3="ab79bae5-3954-4fc6-b5c7-a632e027fd35" targetNamespace="http://schemas.microsoft.com/office/2006/metadata/properties" ma:root="true" ma:fieldsID="914e94ae5c8ee27d72884e8294f99a00" ns2:_="" ns3:_="">
    <xsd:import namespace="32002b6c-12d9-4a4b-bc9d-dd250d87cda7"/>
    <xsd:import namespace="ab79bae5-3954-4fc6-b5c7-a632e027f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02b6c-12d9-4a4b-bc9d-dd250d87c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ae5-3954-4fc6-b5c7-a632e027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5E5D0-0165-44E2-8DCE-5CA02C6B3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17EB0-7D27-432F-BB21-6E8DCB40E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40E1-774A-44D9-A883-B9BB470CD6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9CAEA-BDA5-4E5A-A0B2-58BFDE297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Augurelle | GoodPlanet Belgium</dc:creator>
  <cp:keywords/>
  <dc:description/>
  <cp:lastModifiedBy>Eline Botte | GoodPlanet Belgium</cp:lastModifiedBy>
  <cp:revision>54</cp:revision>
  <dcterms:created xsi:type="dcterms:W3CDTF">2021-03-26T09:13:00Z</dcterms:created>
  <dcterms:modified xsi:type="dcterms:W3CDTF">2021-03-31T15:22:00Z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0x010100F872B47580D68B48863FF64AE3347C2C</vt:lpwstr>
  </property>
</Properties>
</file>